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AA6" w:rsidRPr="00C44AA6" w:rsidRDefault="00380996" w:rsidP="00FD1439">
      <w:pPr>
        <w:jc w:val="center"/>
        <w:rPr>
          <w:b/>
          <w:sz w:val="28"/>
          <w:szCs w:val="28"/>
        </w:rPr>
      </w:pPr>
      <w:r w:rsidRPr="0051493D">
        <w:rPr>
          <w:b/>
        </w:rPr>
        <w:t xml:space="preserve">Obrazac za dostavu primjedbi na </w:t>
      </w:r>
      <w:r>
        <w:rPr>
          <w:b/>
        </w:rPr>
        <w:t>prijedlog</w:t>
      </w:r>
      <w:r>
        <w:rPr>
          <w:b/>
        </w:rPr>
        <w:br/>
      </w:r>
      <w:r w:rsidR="004F1C42">
        <w:rPr>
          <w:b/>
          <w:sz w:val="28"/>
          <w:szCs w:val="28"/>
        </w:rPr>
        <w:t>Pravila o nefrekvencijskim pomoćnim uslugama</w:t>
      </w:r>
    </w:p>
    <w:p w:rsidR="00380996" w:rsidRPr="0051493D" w:rsidRDefault="00380996" w:rsidP="0038099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0996" w:rsidRPr="002B3133" w:rsidTr="00BC6C26">
        <w:trPr>
          <w:cantSplit/>
          <w:trHeight w:val="782"/>
          <w:jc w:val="center"/>
        </w:trPr>
        <w:tc>
          <w:tcPr>
            <w:tcW w:w="9640" w:type="dxa"/>
            <w:gridSpan w:val="3"/>
            <w:shd w:val="clear" w:color="auto" w:fill="CCCCCC"/>
            <w:vAlign w:val="center"/>
          </w:tcPr>
          <w:p w:rsidR="00380996" w:rsidRPr="002B3133" w:rsidRDefault="00380996" w:rsidP="00380996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Pr="002B3133">
              <w:rPr>
                <w:b/>
              </w:rPr>
              <w:br/>
              <w:t>SUDJELOVANJA U SAVJETOVANJU SA ZAINTERESIRANOM JAVNOŠĆU</w:t>
            </w:r>
          </w:p>
        </w:tc>
      </w:tr>
      <w:tr w:rsidR="00380996" w:rsidRPr="002B3133" w:rsidTr="00BC6C26">
        <w:trPr>
          <w:cantSplit/>
          <w:trHeight w:val="882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Naziv prijedloga propisa ili akta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F61801" w:rsidRDefault="004F1C42" w:rsidP="00C77D7E">
            <w:pPr>
              <w:rPr>
                <w:i/>
                <w:sz w:val="20"/>
                <w:szCs w:val="20"/>
              </w:rPr>
            </w:pPr>
            <w:r w:rsidRPr="004F1C42">
              <w:rPr>
                <w:i/>
                <w:sz w:val="20"/>
                <w:szCs w:val="20"/>
              </w:rPr>
              <w:t>Pravila o nefrekvencijskim pomoćnim uslugama</w:t>
            </w:r>
          </w:p>
        </w:tc>
      </w:tr>
      <w:tr w:rsidR="00380996" w:rsidRPr="002B3133" w:rsidTr="00BC6C26">
        <w:trPr>
          <w:cantSplit/>
          <w:trHeight w:val="527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>
              <w:rPr>
                <w:sz w:val="20"/>
                <w:szCs w:val="20"/>
              </w:rPr>
              <w:t>prijedloga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2B3133" w:rsidRDefault="00BC6C26" w:rsidP="00C44AA6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</w:t>
            </w:r>
            <w:r w:rsidR="00C44AA6">
              <w:rPr>
                <w:i/>
                <w:sz w:val="20"/>
                <w:szCs w:val="20"/>
              </w:rPr>
              <w:t>i operator prijenosnog sustava</w:t>
            </w: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Naziv, odnosno ime i prezime </w:t>
            </w:r>
            <w:r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>
              <w:rPr>
                <w:sz w:val="20"/>
                <w:szCs w:val="20"/>
              </w:rPr>
              <w:t>tavnika zainteresirane javnosti</w:t>
            </w:r>
          </w:p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BC6C26">
        <w:trPr>
          <w:cantSplit/>
          <w:trHeight w:val="877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380996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Suglasnost za objavljivanje ovih primjedbi i prijedloga s nazivom predstavnika zainteresirane javnosti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Objava s nazivom predstavnika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380996" w:rsidRPr="002B3133" w:rsidTr="00380996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380996" w:rsidRPr="002B3133" w:rsidTr="00BC6C26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</w:tbl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:rsidR="00380996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</w:p>
    <w:p w:rsidR="00380996" w:rsidRPr="008D2779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:rsidR="00380996" w:rsidRDefault="00380996" w:rsidP="00380996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</w:p>
    <w:p w:rsidR="00380996" w:rsidRPr="0051493D" w:rsidRDefault="00380996" w:rsidP="00380996">
      <w:pPr>
        <w:rPr>
          <w:sz w:val="20"/>
          <w:szCs w:val="20"/>
        </w:rPr>
      </w:pPr>
    </w:p>
    <w:p w:rsidR="00380996" w:rsidRPr="007725E4" w:rsidRDefault="00380996" w:rsidP="00380996">
      <w:pPr>
        <w:rPr>
          <w:b/>
        </w:rPr>
      </w:pPr>
      <w:r w:rsidRPr="0051493D">
        <w:rPr>
          <w:sz w:val="20"/>
          <w:szCs w:val="20"/>
        </w:rPr>
        <w:br w:type="page"/>
      </w:r>
      <w:r w:rsidRPr="007725E4">
        <w:rPr>
          <w:b/>
        </w:rPr>
        <w:lastRenderedPageBreak/>
        <w:t>Načelne primjedbe na prijedlog propisa ili akta</w:t>
      </w:r>
    </w:p>
    <w:p w:rsidR="00380996" w:rsidRPr="00BB3276" w:rsidRDefault="00380996" w:rsidP="0038099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380996" w:rsidRPr="002B3133" w:rsidTr="005959A7">
        <w:trPr>
          <w:trHeight w:val="5807"/>
        </w:trPr>
        <w:tc>
          <w:tcPr>
            <w:tcW w:w="9639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</w:tr>
    </w:tbl>
    <w:p w:rsidR="00380996" w:rsidRPr="00BB3276" w:rsidRDefault="00380996" w:rsidP="00380996">
      <w:pPr>
        <w:rPr>
          <w:sz w:val="20"/>
          <w:szCs w:val="20"/>
        </w:rPr>
      </w:pPr>
    </w:p>
    <w:p w:rsidR="00380996" w:rsidRPr="0051493D" w:rsidRDefault="00380996" w:rsidP="00380996">
      <w:pPr>
        <w:rPr>
          <w:b/>
        </w:rPr>
      </w:pPr>
      <w:r w:rsidRPr="0051493D">
        <w:rPr>
          <w:b/>
          <w:sz w:val="20"/>
          <w:szCs w:val="20"/>
        </w:rPr>
        <w:br w:type="page"/>
      </w:r>
      <w:r w:rsidRPr="0051493D">
        <w:rPr>
          <w:b/>
        </w:rPr>
        <w:lastRenderedPageBreak/>
        <w:t xml:space="preserve">Primjedbe </w:t>
      </w:r>
      <w:r>
        <w:rPr>
          <w:b/>
        </w:rPr>
        <w:t xml:space="preserve">i prijedlozi za pojedine članke </w:t>
      </w:r>
      <w:r w:rsidRPr="0051493D">
        <w:rPr>
          <w:b/>
        </w:rPr>
        <w:t>prijedloga propisa ili akta s obrazloženjem, odnosno podlogama</w:t>
      </w:r>
    </w:p>
    <w:p w:rsidR="00380996" w:rsidRPr="008D2779" w:rsidRDefault="00380996" w:rsidP="00380996"/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8B2167" w:rsidRPr="002B3133" w:rsidTr="009326F1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2B3133" w:rsidRDefault="00D21B68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Članak </w:t>
            </w:r>
            <w:r w:rsidR="008B2167">
              <w:rPr>
                <w:sz w:val="20"/>
                <w:szCs w:val="20"/>
              </w:rPr>
              <w:t>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B3133" w:rsidTr="009326F1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2B3133" w:rsidRDefault="008B2167" w:rsidP="00DD151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</w:t>
            </w:r>
            <w:r w:rsidR="00D21B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2B3133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B3133" w:rsidTr="009326F1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2B3133" w:rsidRDefault="008B2167" w:rsidP="00DD151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B3133" w:rsidTr="009326F1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2B3133" w:rsidRDefault="008B2167" w:rsidP="00DD151C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Članak </w:t>
            </w:r>
            <w:r w:rsidR="00D21B6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8B2167" w:rsidRPr="002B3133" w:rsidTr="009326F1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8B2167" w:rsidRPr="002B3133" w:rsidRDefault="00D21B68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5</w:t>
            </w:r>
            <w:r w:rsidR="008B2167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8B2167" w:rsidRPr="006E2485" w:rsidRDefault="008B2167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9326F1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6.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9326F1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7.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9326F1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 w:rsidRPr="00C77D7E">
              <w:rPr>
                <w:sz w:val="20"/>
                <w:szCs w:val="20"/>
              </w:rPr>
              <w:t>Članak</w:t>
            </w:r>
            <w:r>
              <w:rPr>
                <w:sz w:val="20"/>
                <w:szCs w:val="20"/>
              </w:rPr>
              <w:t xml:space="preserve"> 8.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9326F1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9.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9326F1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10.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9326F1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11.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9326F1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12.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9326F1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13.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9326F1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14.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9326F1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15.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9326F1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C77D7E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16.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9326F1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4F1C42" w:rsidRDefault="004F1C42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Prilog I.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9326F1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4F1C42" w:rsidP="004F1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Prilog II</w:t>
            </w:r>
            <w:bookmarkStart w:id="0" w:name="_GoBack"/>
            <w:bookmarkEnd w:id="0"/>
            <w:r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C77D7E" w:rsidRPr="002B3133" w:rsidTr="009326F1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77D7E" w:rsidRDefault="004F1C42" w:rsidP="00DD1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Prilog</w:t>
            </w:r>
            <w:r>
              <w:rPr>
                <w:sz w:val="20"/>
                <w:szCs w:val="20"/>
              </w:rPr>
              <w:t xml:space="preserve"> III.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924D75" w:rsidRPr="006E2485" w:rsidTr="005C40C0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924D75" w:rsidRDefault="004F1C42" w:rsidP="005C4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Prilog</w:t>
            </w:r>
            <w:r>
              <w:rPr>
                <w:sz w:val="20"/>
                <w:szCs w:val="20"/>
              </w:rPr>
              <w:t xml:space="preserve"> IV.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24D75" w:rsidRPr="006E2485" w:rsidRDefault="00924D75" w:rsidP="005C40C0">
            <w:pPr>
              <w:rPr>
                <w:sz w:val="20"/>
                <w:szCs w:val="20"/>
              </w:rPr>
            </w:pPr>
          </w:p>
        </w:tc>
      </w:tr>
      <w:tr w:rsidR="00C77D7E" w:rsidRPr="002B3133" w:rsidTr="009326F1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924D75" w:rsidRDefault="004F1C42" w:rsidP="00924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Prilog</w:t>
            </w:r>
            <w:r>
              <w:rPr>
                <w:sz w:val="20"/>
                <w:szCs w:val="20"/>
              </w:rPr>
              <w:t xml:space="preserve"> V.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77D7E" w:rsidRPr="006E2485" w:rsidRDefault="00C77D7E" w:rsidP="00DD151C">
            <w:pPr>
              <w:rPr>
                <w:sz w:val="20"/>
                <w:szCs w:val="20"/>
              </w:rPr>
            </w:pPr>
          </w:p>
        </w:tc>
      </w:tr>
      <w:tr w:rsidR="004F1C42" w:rsidRPr="002B3133" w:rsidTr="009326F1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4F1C42" w:rsidRDefault="004F1C42" w:rsidP="00924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Prilog</w:t>
            </w:r>
            <w:r>
              <w:rPr>
                <w:sz w:val="20"/>
                <w:szCs w:val="20"/>
              </w:rPr>
              <w:t xml:space="preserve"> VI.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4F1C42" w:rsidRPr="006E2485" w:rsidRDefault="004F1C42" w:rsidP="00DD151C">
            <w:pPr>
              <w:rPr>
                <w:sz w:val="20"/>
                <w:szCs w:val="20"/>
              </w:rPr>
            </w:pPr>
          </w:p>
        </w:tc>
      </w:tr>
    </w:tbl>
    <w:p w:rsidR="00DB6D7C" w:rsidRPr="0026219C" w:rsidRDefault="00DB6D7C" w:rsidP="00C77D7E">
      <w:pPr>
        <w:rPr>
          <w:sz w:val="20"/>
          <w:szCs w:val="20"/>
        </w:rPr>
      </w:pPr>
    </w:p>
    <w:sectPr w:rsidR="00DB6D7C" w:rsidRPr="0026219C" w:rsidSect="00380996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4C6" w:rsidRDefault="00B744C6">
      <w:r>
        <w:separator/>
      </w:r>
    </w:p>
  </w:endnote>
  <w:endnote w:type="continuationSeparator" w:id="0">
    <w:p w:rsidR="00B744C6" w:rsidRDefault="00B7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541" w:rsidRPr="0062787E" w:rsidRDefault="00540541" w:rsidP="00380996">
    <w:pPr>
      <w:pStyle w:val="Footer"/>
      <w:jc w:val="center"/>
      <w:rPr>
        <w:sz w:val="20"/>
        <w:szCs w:val="20"/>
      </w:rPr>
    </w:pPr>
    <w:r w:rsidRPr="0062787E">
      <w:rPr>
        <w:sz w:val="20"/>
        <w:szCs w:val="20"/>
      </w:rPr>
      <w:fldChar w:fldCharType="begin"/>
    </w:r>
    <w:r w:rsidRPr="0062787E">
      <w:rPr>
        <w:sz w:val="20"/>
        <w:szCs w:val="20"/>
      </w:rPr>
      <w:instrText>PAGE   \* MERGEFORMAT</w:instrText>
    </w:r>
    <w:r w:rsidRPr="0062787E">
      <w:rPr>
        <w:sz w:val="20"/>
        <w:szCs w:val="20"/>
      </w:rPr>
      <w:fldChar w:fldCharType="separate"/>
    </w:r>
    <w:r w:rsidR="004F1C42">
      <w:rPr>
        <w:noProof/>
        <w:sz w:val="20"/>
        <w:szCs w:val="20"/>
      </w:rPr>
      <w:t>3</w:t>
    </w:r>
    <w:r w:rsidRPr="0062787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4C6" w:rsidRDefault="00B744C6">
      <w:r>
        <w:separator/>
      </w:r>
    </w:p>
  </w:footnote>
  <w:footnote w:type="continuationSeparator" w:id="0">
    <w:p w:rsidR="00B744C6" w:rsidRDefault="00B74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6"/>
    <w:rsid w:val="00001A9C"/>
    <w:rsid w:val="00021B3E"/>
    <w:rsid w:val="00077A5A"/>
    <w:rsid w:val="000C00B2"/>
    <w:rsid w:val="000C6E58"/>
    <w:rsid w:val="000D0D04"/>
    <w:rsid w:val="001405DF"/>
    <w:rsid w:val="00187D4F"/>
    <w:rsid w:val="001E71E0"/>
    <w:rsid w:val="002105C1"/>
    <w:rsid w:val="00210833"/>
    <w:rsid w:val="002229AE"/>
    <w:rsid w:val="00225006"/>
    <w:rsid w:val="0026219C"/>
    <w:rsid w:val="002B2CCF"/>
    <w:rsid w:val="002B3A3C"/>
    <w:rsid w:val="00380996"/>
    <w:rsid w:val="00427F1D"/>
    <w:rsid w:val="0044361D"/>
    <w:rsid w:val="004749D9"/>
    <w:rsid w:val="00493E42"/>
    <w:rsid w:val="004F1C42"/>
    <w:rsid w:val="005060D1"/>
    <w:rsid w:val="00524A51"/>
    <w:rsid w:val="00540541"/>
    <w:rsid w:val="00554D86"/>
    <w:rsid w:val="005959A7"/>
    <w:rsid w:val="005B3F6B"/>
    <w:rsid w:val="005C6BC6"/>
    <w:rsid w:val="005E15B4"/>
    <w:rsid w:val="005F56B8"/>
    <w:rsid w:val="00612A06"/>
    <w:rsid w:val="006354A4"/>
    <w:rsid w:val="00640E5E"/>
    <w:rsid w:val="00663ED0"/>
    <w:rsid w:val="00664AF5"/>
    <w:rsid w:val="00682647"/>
    <w:rsid w:val="00687545"/>
    <w:rsid w:val="006D75F0"/>
    <w:rsid w:val="0071536A"/>
    <w:rsid w:val="007203F3"/>
    <w:rsid w:val="00754332"/>
    <w:rsid w:val="00787E7E"/>
    <w:rsid w:val="007A0641"/>
    <w:rsid w:val="007D39A8"/>
    <w:rsid w:val="007E15F2"/>
    <w:rsid w:val="007F3CC3"/>
    <w:rsid w:val="00800FF7"/>
    <w:rsid w:val="00814370"/>
    <w:rsid w:val="0083704C"/>
    <w:rsid w:val="00876621"/>
    <w:rsid w:val="008B2167"/>
    <w:rsid w:val="008E2DDF"/>
    <w:rsid w:val="00924D75"/>
    <w:rsid w:val="009326F1"/>
    <w:rsid w:val="00963264"/>
    <w:rsid w:val="009B155B"/>
    <w:rsid w:val="009F21F2"/>
    <w:rsid w:val="00A179A4"/>
    <w:rsid w:val="00A203F8"/>
    <w:rsid w:val="00A204DA"/>
    <w:rsid w:val="00A53E81"/>
    <w:rsid w:val="00A56B57"/>
    <w:rsid w:val="00A56DE2"/>
    <w:rsid w:val="00A62B5F"/>
    <w:rsid w:val="00A93A24"/>
    <w:rsid w:val="00AA7FE2"/>
    <w:rsid w:val="00AC2DB2"/>
    <w:rsid w:val="00AE38C4"/>
    <w:rsid w:val="00AE4745"/>
    <w:rsid w:val="00AF19FD"/>
    <w:rsid w:val="00B202FC"/>
    <w:rsid w:val="00B744C6"/>
    <w:rsid w:val="00B80C69"/>
    <w:rsid w:val="00BC6C26"/>
    <w:rsid w:val="00C10A52"/>
    <w:rsid w:val="00C44AA6"/>
    <w:rsid w:val="00C77D7E"/>
    <w:rsid w:val="00CC0307"/>
    <w:rsid w:val="00D21B68"/>
    <w:rsid w:val="00D36E07"/>
    <w:rsid w:val="00D7046F"/>
    <w:rsid w:val="00DB6D7C"/>
    <w:rsid w:val="00DC028F"/>
    <w:rsid w:val="00DE73B9"/>
    <w:rsid w:val="00E1546E"/>
    <w:rsid w:val="00E64959"/>
    <w:rsid w:val="00E95B36"/>
    <w:rsid w:val="00E96CED"/>
    <w:rsid w:val="00EE09EF"/>
    <w:rsid w:val="00F21C94"/>
    <w:rsid w:val="00F2637E"/>
    <w:rsid w:val="00F61801"/>
    <w:rsid w:val="00FD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166B5F"/>
  <w15:docId w15:val="{3AFBC9AF-853C-4A02-A68D-4EDFB8DA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99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09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80996"/>
    <w:rPr>
      <w:sz w:val="24"/>
      <w:szCs w:val="24"/>
      <w:lang w:val="hr-H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dostavu primjedbi na prijedlog</vt:lpstr>
    </vt:vector>
  </TitlesOfParts>
  <Company>perosoft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dostavu primjedbi na prijedlog</dc:title>
  <dc:creator>HERA</dc:creator>
  <cp:lastModifiedBy>Dajana Vrbičić Tenđera</cp:lastModifiedBy>
  <cp:revision>3</cp:revision>
  <dcterms:created xsi:type="dcterms:W3CDTF">2022-11-25T11:46:00Z</dcterms:created>
  <dcterms:modified xsi:type="dcterms:W3CDTF">2022-11-25T11:48:00Z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